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6" w:rsidRPr="003702B6" w:rsidRDefault="003702B6" w:rsidP="003702B6">
      <w:pPr>
        <w:spacing w:line="7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41A55" w:rsidRDefault="00B41A55" w:rsidP="00B41A5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B41A55">
        <w:rPr>
          <w:rFonts w:ascii="方正小标宋简体" w:eastAsia="方正小标宋简体" w:hint="eastAsia"/>
          <w:sz w:val="44"/>
          <w:szCs w:val="44"/>
        </w:rPr>
        <w:t>2020年中央财政专项扶贫资金（少数民族</w:t>
      </w:r>
    </w:p>
    <w:p w:rsidR="00B41A55" w:rsidRPr="003702B6" w:rsidRDefault="00B41A55" w:rsidP="003702B6">
      <w:pPr>
        <w:spacing w:after="100" w:afterAutospacing="1"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B41A55">
        <w:rPr>
          <w:rFonts w:ascii="方正小标宋简体" w:eastAsia="方正小标宋简体" w:hint="eastAsia"/>
          <w:sz w:val="44"/>
          <w:szCs w:val="44"/>
        </w:rPr>
        <w:t>发展支出方向）项目备案表填表说明</w:t>
      </w:r>
    </w:p>
    <w:p w:rsidR="00B41A55" w:rsidRDefault="00B41A55" w:rsidP="004A333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3702B6">
        <w:rPr>
          <w:rFonts w:ascii="仿宋_GB2312" w:eastAsia="仿宋_GB2312" w:hint="eastAsia"/>
          <w:b/>
          <w:sz w:val="32"/>
          <w:szCs w:val="32"/>
        </w:rPr>
        <w:t>1.项目名称：</w:t>
      </w:r>
      <w:r>
        <w:rPr>
          <w:rFonts w:ascii="仿宋_GB2312" w:eastAsia="仿宋_GB2312" w:hint="eastAsia"/>
          <w:sz w:val="32"/>
          <w:szCs w:val="32"/>
        </w:rPr>
        <w:t>村名及实施项目，务必做到准确、完整。</w:t>
      </w:r>
    </w:p>
    <w:p w:rsidR="00B41A55" w:rsidRDefault="004A3333" w:rsidP="004A333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B41A55" w:rsidRPr="003702B6">
        <w:rPr>
          <w:rFonts w:ascii="仿宋_GB2312" w:eastAsia="仿宋_GB2312" w:hint="eastAsia"/>
          <w:b/>
          <w:sz w:val="32"/>
          <w:szCs w:val="32"/>
        </w:rPr>
        <w:t>.项目建设内容及预期效益：</w:t>
      </w:r>
      <w:r w:rsidR="00B41A55">
        <w:rPr>
          <w:rFonts w:ascii="仿宋_GB2312" w:eastAsia="仿宋_GB2312" w:hint="eastAsia"/>
          <w:sz w:val="32"/>
          <w:szCs w:val="32"/>
        </w:rPr>
        <w:t>要求选择最关键的内容，尽可能精简。例如：金龙坝村人畜饮水，受益45户（其中：建档立卡户20户），168人；车溪村保护和改造少数民族民居30户，受益120人。</w:t>
      </w:r>
    </w:p>
    <w:p w:rsidR="00B41A55" w:rsidRDefault="004A3333" w:rsidP="004A333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B41A55" w:rsidRPr="003702B6">
        <w:rPr>
          <w:rFonts w:ascii="仿宋_GB2312" w:eastAsia="仿宋_GB2312" w:hint="eastAsia"/>
          <w:b/>
          <w:sz w:val="32"/>
          <w:szCs w:val="32"/>
        </w:rPr>
        <w:t>.项目具体实施单位：</w:t>
      </w:r>
      <w:r w:rsidR="00B41A55">
        <w:rPr>
          <w:rFonts w:ascii="仿宋_GB2312" w:eastAsia="仿宋_GB2312" w:hint="eastAsia"/>
          <w:sz w:val="32"/>
          <w:szCs w:val="32"/>
        </w:rPr>
        <w:t>指具体负责项目实施的单位，行政村，乡镇，县级民宗局，等等。</w:t>
      </w:r>
    </w:p>
    <w:p w:rsidR="00B41A55" w:rsidRDefault="00A84449" w:rsidP="004A333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B41A55" w:rsidRPr="00B41A55">
        <w:rPr>
          <w:rFonts w:ascii="仿宋_GB2312" w:eastAsia="仿宋_GB2312" w:hint="eastAsia"/>
          <w:b/>
          <w:sz w:val="32"/>
          <w:szCs w:val="32"/>
        </w:rPr>
        <w:t>.项目类型：</w:t>
      </w:r>
      <w:r w:rsidR="00B41A55">
        <w:rPr>
          <w:rFonts w:ascii="仿宋_GB2312" w:eastAsia="仿宋_GB2312" w:hint="eastAsia"/>
          <w:sz w:val="32"/>
          <w:szCs w:val="32"/>
        </w:rPr>
        <w:t>产业发展，基础设施，能力建设。</w:t>
      </w:r>
    </w:p>
    <w:p w:rsidR="00B41A55" w:rsidRDefault="00A84449" w:rsidP="004A333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B41A55" w:rsidRPr="00B41A55">
        <w:rPr>
          <w:rFonts w:ascii="仿宋_GB2312" w:eastAsia="仿宋_GB2312" w:hint="eastAsia"/>
          <w:b/>
          <w:sz w:val="32"/>
          <w:szCs w:val="32"/>
        </w:rPr>
        <w:t>.具体类别：</w:t>
      </w:r>
    </w:p>
    <w:p w:rsidR="00B41A55" w:rsidRDefault="00B41A55" w:rsidP="004A33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产业发展：种植业，养殖业，农副产品加工业，少数民族传统手工艺。</w:t>
      </w:r>
    </w:p>
    <w:p w:rsidR="00B41A55" w:rsidRDefault="00B41A55" w:rsidP="004A33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基础设施：农田水利，人畜饮水，乡村道路、桥涵，沼气等能源项目，危房或住房改造项目，架电、网络，村容村貌整治（路灯），其他。</w:t>
      </w:r>
    </w:p>
    <w:p w:rsidR="00B41A55" w:rsidRDefault="00B41A55" w:rsidP="004A33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能力建设：劳动力转移培训，实用技术培训，少数民族传统手工艺品培训，其他。</w:t>
      </w:r>
    </w:p>
    <w:p w:rsidR="00B41A55" w:rsidRPr="003702B6" w:rsidRDefault="004A3333" w:rsidP="004A333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</w:t>
      </w:r>
      <w:r w:rsidR="00B41A55" w:rsidRPr="00B41A55">
        <w:rPr>
          <w:rFonts w:ascii="仿宋_GB2312" w:eastAsia="仿宋_GB2312" w:hint="eastAsia"/>
          <w:b/>
          <w:sz w:val="32"/>
          <w:szCs w:val="32"/>
        </w:rPr>
        <w:t>.建设性质：</w:t>
      </w:r>
      <w:r w:rsidR="00B41A55">
        <w:rPr>
          <w:rFonts w:ascii="仿宋_GB2312" w:eastAsia="仿宋_GB2312" w:hint="eastAsia"/>
          <w:sz w:val="32"/>
          <w:szCs w:val="32"/>
        </w:rPr>
        <w:t>新建、续建、改建、扩建。</w:t>
      </w:r>
    </w:p>
    <w:sectPr w:rsidR="00B41A55" w:rsidRPr="003702B6" w:rsidSect="004A3333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69" w:rsidRDefault="000E4369" w:rsidP="00B41A55">
      <w:r>
        <w:separator/>
      </w:r>
    </w:p>
  </w:endnote>
  <w:endnote w:type="continuationSeparator" w:id="1">
    <w:p w:rsidR="000E4369" w:rsidRDefault="000E4369" w:rsidP="00B4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69" w:rsidRDefault="000E4369" w:rsidP="00B41A55">
      <w:r>
        <w:separator/>
      </w:r>
    </w:p>
  </w:footnote>
  <w:footnote w:type="continuationSeparator" w:id="1">
    <w:p w:rsidR="000E4369" w:rsidRDefault="000E4369" w:rsidP="00B41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A55"/>
    <w:rsid w:val="000666A9"/>
    <w:rsid w:val="000E4369"/>
    <w:rsid w:val="003702B6"/>
    <w:rsid w:val="00375943"/>
    <w:rsid w:val="004A3333"/>
    <w:rsid w:val="00A51CA9"/>
    <w:rsid w:val="00A84449"/>
    <w:rsid w:val="00B41A55"/>
    <w:rsid w:val="00F5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A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2019-11-25T06:11:00Z</dcterms:created>
  <dcterms:modified xsi:type="dcterms:W3CDTF">2020-04-13T02:13:00Z</dcterms:modified>
</cp:coreProperties>
</file>