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附件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right="0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2B2B2B"/>
          <w:spacing w:val="0"/>
          <w:sz w:val="44"/>
          <w:szCs w:val="44"/>
          <w:shd w:val="clear" w:fill="F8F8F8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宝鸡市应急管理局政府信息公开申请表格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2B2B2B"/>
          <w:spacing w:val="0"/>
          <w:sz w:val="44"/>
          <w:szCs w:val="44"/>
          <w:shd w:val="clear" w:fill="F8F8F8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959"/>
        <w:gridCol w:w="967"/>
        <w:gridCol w:w="543"/>
        <w:gridCol w:w="1528"/>
        <w:gridCol w:w="1400"/>
        <w:gridCol w:w="2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6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申请人信息</w:t>
            </w:r>
          </w:p>
        </w:tc>
        <w:tc>
          <w:tcPr>
            <w:tcW w:w="98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公民</w:t>
            </w:r>
          </w:p>
        </w:tc>
        <w:tc>
          <w:tcPr>
            <w:tcW w:w="15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姓  名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工作单位</w:t>
            </w:r>
          </w:p>
        </w:tc>
        <w:tc>
          <w:tcPr>
            <w:tcW w:w="23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9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证件名称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证件号码</w:t>
            </w:r>
          </w:p>
        </w:tc>
        <w:tc>
          <w:tcPr>
            <w:tcW w:w="23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98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法人和其他组织</w:t>
            </w:r>
          </w:p>
        </w:tc>
        <w:tc>
          <w:tcPr>
            <w:tcW w:w="15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名称</w:t>
            </w:r>
          </w:p>
        </w:tc>
        <w:tc>
          <w:tcPr>
            <w:tcW w:w="543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exact"/>
        </w:trPr>
        <w:tc>
          <w:tcPr>
            <w:tcW w:w="8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9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营业执照信息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" w:eastAsia="zh-CN" w:bidi="ar"/>
              </w:rPr>
              <w:t>社会信用代码</w:t>
            </w:r>
            <w:bookmarkStart w:id="0" w:name="_GoBack"/>
            <w:bookmarkEnd w:id="0"/>
          </w:p>
        </w:tc>
        <w:tc>
          <w:tcPr>
            <w:tcW w:w="23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9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法人代表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联系人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23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电子邮箱</w:t>
            </w:r>
          </w:p>
        </w:tc>
        <w:tc>
          <w:tcPr>
            <w:tcW w:w="60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通讯地址</w:t>
            </w:r>
          </w:p>
        </w:tc>
        <w:tc>
          <w:tcPr>
            <w:tcW w:w="60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邮政编码</w:t>
            </w:r>
          </w:p>
        </w:tc>
        <w:tc>
          <w:tcPr>
            <w:tcW w:w="21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联系电话</w:t>
            </w:r>
          </w:p>
        </w:tc>
        <w:tc>
          <w:tcPr>
            <w:tcW w:w="23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传真</w:t>
            </w:r>
          </w:p>
        </w:tc>
        <w:tc>
          <w:tcPr>
            <w:tcW w:w="21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申请时间</w:t>
            </w:r>
          </w:p>
        </w:tc>
        <w:tc>
          <w:tcPr>
            <w:tcW w:w="23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exact"/>
        </w:trPr>
        <w:tc>
          <w:tcPr>
            <w:tcW w:w="86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所需信息情况</w:t>
            </w:r>
          </w:p>
        </w:tc>
        <w:tc>
          <w:tcPr>
            <w:tcW w:w="7987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所需信息的内容描述：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exact"/>
        </w:trPr>
        <w:tc>
          <w:tcPr>
            <w:tcW w:w="8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798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所需信息的提供方式：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firstLine="6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（  ）电子邮件               （  ）电话告知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firstLine="6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（  ）传真                   （  ）邮寄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备注</w:t>
            </w:r>
          </w:p>
        </w:tc>
        <w:tc>
          <w:tcPr>
            <w:tcW w:w="798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F138B9"/>
    <w:rsid w:val="04F138B9"/>
    <w:rsid w:val="B7F9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2020-04-09T14:45:00Z</dcterms:created>
  <dc:creator>^_^</dc:creator>
  <cp:lastModifiedBy>kylin</cp:lastModifiedBy>
  <dcterms:modified xsi:type="dcterms:W3CDTF">2022-08-18T16:46:58Z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